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30EC" w:rsidRDefault="00DA30EC">
      <w:pPr>
        <w:rPr>
          <w:b/>
          <w:u w:val="single"/>
        </w:rPr>
      </w:pPr>
      <w:r w:rsidRPr="00DA30EC">
        <w:rPr>
          <w:b/>
          <w:u w:val="single"/>
        </w:rPr>
        <w:t>Congress review Document 10-16-2018</w:t>
      </w:r>
    </w:p>
    <w:p w:rsidR="00DA30EC" w:rsidRDefault="00DA30EC">
      <w:pPr>
        <w:rPr>
          <w:b/>
          <w:u w:val="single"/>
        </w:rPr>
      </w:pPr>
    </w:p>
    <w:p w:rsidR="00DA30EC" w:rsidRPr="000F0B6B" w:rsidRDefault="00DA30EC" w:rsidP="00DA30EC">
      <w:r>
        <w:t>House and Senate Attributes</w:t>
      </w:r>
      <w:r>
        <w:tab/>
      </w:r>
      <w:r>
        <w:tab/>
      </w:r>
      <w:r>
        <w:tab/>
      </w:r>
      <w:r>
        <w:tab/>
      </w:r>
      <w:r>
        <w:tab/>
      </w:r>
    </w:p>
    <w:tbl>
      <w:tblPr>
        <w:tblStyle w:val="TableGrid"/>
        <w:tblW w:w="0" w:type="auto"/>
        <w:tblLook w:val="04A0" w:firstRow="1" w:lastRow="0" w:firstColumn="1" w:lastColumn="0" w:noHBand="0" w:noVBand="1"/>
      </w:tblPr>
      <w:tblGrid>
        <w:gridCol w:w="4675"/>
        <w:gridCol w:w="4675"/>
      </w:tblGrid>
      <w:tr w:rsidR="00DA30EC" w:rsidTr="0023267F">
        <w:tc>
          <w:tcPr>
            <w:tcW w:w="4675" w:type="dxa"/>
          </w:tcPr>
          <w:p w:rsidR="00DA30EC" w:rsidRDefault="00DA30EC" w:rsidP="0023267F">
            <w:r>
              <w:t>House</w:t>
            </w:r>
          </w:p>
        </w:tc>
        <w:tc>
          <w:tcPr>
            <w:tcW w:w="4675" w:type="dxa"/>
          </w:tcPr>
          <w:p w:rsidR="00DA30EC" w:rsidRDefault="00DA30EC" w:rsidP="0023267F">
            <w:r>
              <w:t>Senate</w:t>
            </w:r>
          </w:p>
        </w:tc>
      </w:tr>
      <w:tr w:rsidR="00DA30EC" w:rsidTr="0023267F">
        <w:tc>
          <w:tcPr>
            <w:tcW w:w="4675" w:type="dxa"/>
          </w:tcPr>
          <w:p w:rsidR="00DA30EC" w:rsidRDefault="00DA30EC" w:rsidP="0023267F">
            <w:r>
              <w:t>-We are in the 4</w:t>
            </w:r>
            <w:r w:rsidRPr="001C1A10">
              <w:rPr>
                <w:vertAlign w:val="superscript"/>
              </w:rPr>
              <w:t>th</w:t>
            </w:r>
            <w:r>
              <w:t xml:space="preserve"> U.S. Congressional District of Tennessee and our Rep is Scott </w:t>
            </w:r>
            <w:proofErr w:type="spellStart"/>
            <w:r>
              <w:t>Dejarlais</w:t>
            </w:r>
            <w:proofErr w:type="spellEnd"/>
          </w:p>
          <w:p w:rsidR="00DA30EC" w:rsidRDefault="00DA30EC" w:rsidP="0023267F">
            <w:r>
              <w:t xml:space="preserve">-435 members elected every two years </w:t>
            </w:r>
          </w:p>
          <w:p w:rsidR="00DA30EC" w:rsidRDefault="00DA30EC" w:rsidP="0023267F">
            <w:r>
              <w:t>-</w:t>
            </w:r>
            <w:proofErr w:type="gramStart"/>
            <w:r>
              <w:t>Two year</w:t>
            </w:r>
            <w:proofErr w:type="gramEnd"/>
            <w:r>
              <w:t xml:space="preserve"> terms (no term limits)</w:t>
            </w:r>
          </w:p>
          <w:p w:rsidR="00DA30EC" w:rsidRDefault="00DA30EC" w:rsidP="0023267F">
            <w:r>
              <w:t>-</w:t>
            </w:r>
            <w:r w:rsidRPr="000F0B6B">
              <w:rPr>
                <w:u w:val="single"/>
              </w:rPr>
              <w:t>Qualifications</w:t>
            </w:r>
            <w:r>
              <w:t xml:space="preserve">: 25 </w:t>
            </w:r>
            <w:proofErr w:type="spellStart"/>
            <w:r>
              <w:t>yrs</w:t>
            </w:r>
            <w:proofErr w:type="spellEnd"/>
            <w:r>
              <w:t xml:space="preserve"> old, citizen U.S.A. 7 years; must reside in state </w:t>
            </w:r>
          </w:p>
          <w:p w:rsidR="00DA30EC" w:rsidRDefault="00DA30EC" w:rsidP="0023267F">
            <w:r>
              <w:t>- revenue bills (i.e. tax bills) must originate here first as it is the body most representative of the people</w:t>
            </w:r>
          </w:p>
          <w:p w:rsidR="00DA30EC" w:rsidRDefault="00DA30EC" w:rsidP="0023267F">
            <w:r>
              <w:t>-articles of impeachment initiated here (requires 50+1% to pass the articles. If this occurs, then there is a trial in the Senate)</w:t>
            </w:r>
          </w:p>
          <w:p w:rsidR="00DA30EC" w:rsidRDefault="00DA30EC" w:rsidP="0023267F"/>
          <w:p w:rsidR="00DA30EC" w:rsidRDefault="00DA30EC" w:rsidP="0023267F">
            <w:r>
              <w:t>-debate time on bills is limited because the House has so many members</w:t>
            </w:r>
          </w:p>
          <w:p w:rsidR="00A12DA6" w:rsidRDefault="00A12DA6" w:rsidP="0023267F"/>
          <w:p w:rsidR="00FB2CB3" w:rsidRDefault="00A12DA6" w:rsidP="0023267F">
            <w:pPr>
              <w:rPr>
                <w:b/>
              </w:rPr>
            </w:pPr>
            <w:r w:rsidRPr="00FB2CB3">
              <w:rPr>
                <w:b/>
              </w:rPr>
              <w:t>Committee of the Whole:</w:t>
            </w:r>
          </w:p>
          <w:p w:rsidR="00FB2CB3" w:rsidRPr="00D35A24" w:rsidRDefault="00FB2CB3" w:rsidP="0023267F">
            <w:r w:rsidRPr="00D35A24">
              <w:t xml:space="preserve">Unique </w:t>
            </w:r>
            <w:r w:rsidR="00D35A24" w:rsidRPr="00D35A24">
              <w:t>to the House; it can include but not have to have all representatives present; it is more a state of operation than an actual committee, but it allows for the rules to be relaxed so there can be more debate on a bill.</w:t>
            </w:r>
          </w:p>
          <w:p w:rsidR="00A12DA6" w:rsidRDefault="00A12DA6" w:rsidP="0023267F"/>
          <w:p w:rsidR="00DA30EC" w:rsidRDefault="00DA30EC" w:rsidP="0023267F"/>
          <w:p w:rsidR="00DA30EC" w:rsidRDefault="00DA30EC" w:rsidP="0023267F"/>
          <w:p w:rsidR="00DA30EC" w:rsidRDefault="00DA30EC" w:rsidP="0023267F">
            <w:r>
              <w:t xml:space="preserve">                               </w:t>
            </w:r>
          </w:p>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Pr>
              <w:rPr>
                <w:u w:val="single"/>
              </w:rPr>
            </w:pPr>
            <w:r>
              <w:t xml:space="preserve"> </w:t>
            </w:r>
            <w:r w:rsidRPr="00B361B9">
              <w:rPr>
                <w:u w:val="single"/>
              </w:rPr>
              <w:t>Leadership:</w:t>
            </w:r>
          </w:p>
          <w:p w:rsidR="00DA30EC" w:rsidRDefault="00DA30EC" w:rsidP="0023267F">
            <w:pPr>
              <w:pStyle w:val="ListParagraph"/>
              <w:numPr>
                <w:ilvl w:val="0"/>
                <w:numId w:val="1"/>
              </w:numPr>
            </w:pPr>
            <w:r>
              <w:t xml:space="preserve">Speaker of the House: most powerful position in the House; s/he is leader of the H.O.R.; If </w:t>
            </w:r>
            <w:proofErr w:type="spellStart"/>
            <w:r>
              <w:t>pres</w:t>
            </w:r>
            <w:proofErr w:type="spellEnd"/>
            <w:r>
              <w:t>/V.P. die then Speaker becomes president; Speaker can appoint members to committees as well as committee chairs…of special significance is the House Rules Committee which schedules bills to go to the floor for debate and a vote, so Speaker can control the legislative agenda; Speaker is a member if the H.O.R. and is elected by the majority party in the House</w:t>
            </w:r>
          </w:p>
          <w:p w:rsidR="00DA30EC" w:rsidRDefault="00DA30EC" w:rsidP="0023267F">
            <w:pPr>
              <w:pStyle w:val="ListParagraph"/>
              <w:numPr>
                <w:ilvl w:val="0"/>
                <w:numId w:val="1"/>
              </w:numPr>
            </w:pPr>
            <w:r>
              <w:t>House Majority Leader: second in command to the Speaker and helps Speaker chose reps for committees</w:t>
            </w:r>
          </w:p>
          <w:p w:rsidR="00DA30EC" w:rsidRDefault="00DA30EC" w:rsidP="0023267F">
            <w:pPr>
              <w:pStyle w:val="ListParagraph"/>
              <w:numPr>
                <w:ilvl w:val="0"/>
                <w:numId w:val="1"/>
              </w:numPr>
            </w:pPr>
            <w:r>
              <w:t>House Minority Leader: leader of the minority party in the H.O.R.</w:t>
            </w:r>
          </w:p>
          <w:p w:rsidR="00DA30EC" w:rsidRDefault="00DA30EC" w:rsidP="0023267F">
            <w:pPr>
              <w:pStyle w:val="ListParagraph"/>
              <w:numPr>
                <w:ilvl w:val="0"/>
                <w:numId w:val="1"/>
              </w:numPr>
            </w:pPr>
            <w:r>
              <w:t>Majority Whip and Minority Whip: both function to try and get their respective party members together in terms of how they vote on bills.</w:t>
            </w:r>
          </w:p>
          <w:p w:rsidR="00DA30EC" w:rsidRDefault="00DA30EC" w:rsidP="0023267F"/>
          <w:p w:rsidR="00DA30EC" w:rsidRDefault="00DA30EC" w:rsidP="0023267F"/>
          <w:p w:rsidR="00DA30EC" w:rsidRDefault="00DA30EC" w:rsidP="0023267F"/>
          <w:p w:rsidR="00DA30EC" w:rsidRDefault="00DA30EC" w:rsidP="0023267F">
            <w:r>
              <w:t>Impeachment articles are voted on in the House (simple majority vote passes the impeachment charges).</w:t>
            </w:r>
          </w:p>
          <w:p w:rsidR="00DA30EC" w:rsidRDefault="00DA30EC" w:rsidP="0023267F"/>
          <w:p w:rsidR="00DA30EC" w:rsidRDefault="00DA30EC" w:rsidP="0023267F">
            <w:r>
              <w:t>Federal judges, cabinet secretaries, Pres, and V.P. can all be impeached.</w:t>
            </w:r>
          </w:p>
          <w:p w:rsidR="00DA30EC" w:rsidRDefault="00DA30EC" w:rsidP="0023267F"/>
          <w:p w:rsidR="00DA30EC" w:rsidRDefault="00DA30EC" w:rsidP="0023267F">
            <w:r>
              <w:t>Senators and House members cannot be impeached.</w:t>
            </w:r>
          </w:p>
        </w:tc>
        <w:tc>
          <w:tcPr>
            <w:tcW w:w="4675" w:type="dxa"/>
          </w:tcPr>
          <w:p w:rsidR="00DA30EC" w:rsidRDefault="00DA30EC" w:rsidP="0023267F">
            <w:r>
              <w:lastRenderedPageBreak/>
              <w:t>-Tennessee U.S. Senators are Bob Corker and Lamar Alexander</w:t>
            </w:r>
          </w:p>
          <w:p w:rsidR="00DA30EC" w:rsidRDefault="00DA30EC" w:rsidP="0023267F">
            <w:r>
              <w:t>-100 members with elections staggered every two years (i.e. 1/3 of the Senate seats are up for reelection every two years.</w:t>
            </w:r>
          </w:p>
          <w:p w:rsidR="00DA30EC" w:rsidRDefault="00DA30EC" w:rsidP="0023267F">
            <w:proofErr w:type="gramStart"/>
            <w:r>
              <w:t>-6 year</w:t>
            </w:r>
            <w:proofErr w:type="gramEnd"/>
            <w:r>
              <w:t xml:space="preserve"> terms with no term limits</w:t>
            </w:r>
          </w:p>
          <w:p w:rsidR="00DA30EC" w:rsidRDefault="00DA30EC" w:rsidP="0023267F">
            <w:r>
              <w:rPr>
                <w:u w:val="single"/>
              </w:rPr>
              <w:t>-</w:t>
            </w:r>
            <w:r w:rsidRPr="000F0B6B">
              <w:rPr>
                <w:u w:val="single"/>
              </w:rPr>
              <w:t>Qualifications</w:t>
            </w:r>
            <w:r>
              <w:t xml:space="preserve">: 30 </w:t>
            </w:r>
            <w:proofErr w:type="spellStart"/>
            <w:r>
              <w:t>yrs</w:t>
            </w:r>
            <w:proofErr w:type="spellEnd"/>
            <w:r>
              <w:t xml:space="preserve"> old, citizen U.S.A. 9 years; must reside in state</w:t>
            </w:r>
          </w:p>
          <w:p w:rsidR="00DA30EC" w:rsidRDefault="00DA30EC" w:rsidP="0023267F">
            <w:r>
              <w:t>-once federal judges, Pres, V.P. cabinet secretaries, etc. are impeached IN THE House, then the Senate holds the trial to determine if the accused is to be removed from office 9requires at least 2/3 guilty vote to remove someone from office).</w:t>
            </w:r>
          </w:p>
          <w:p w:rsidR="00DA30EC" w:rsidRDefault="00DA30EC" w:rsidP="0023267F"/>
          <w:p w:rsidR="00DA30EC" w:rsidRDefault="00DA30EC" w:rsidP="0023267F">
            <w:r>
              <w:t>-ratifies treaties negotiated by Pres w/ at least 2/3 “yes” vote</w:t>
            </w:r>
          </w:p>
          <w:p w:rsidR="00DA30EC" w:rsidRDefault="00DA30EC" w:rsidP="0023267F">
            <w:r>
              <w:t>-Senate also confirms (advise and consent function) federal judges, cabinet department secretaries, and ambassadors nominated by the president</w:t>
            </w:r>
          </w:p>
          <w:p w:rsidR="00FB2CB3" w:rsidRDefault="00FB2CB3" w:rsidP="0023267F"/>
          <w:p w:rsidR="00FB2CB3" w:rsidRDefault="00FB2CB3" w:rsidP="00FB2CB3">
            <w:r w:rsidRPr="00FB2CB3">
              <w:rPr>
                <w:b/>
              </w:rPr>
              <w:t>Unanimous Consent:</w:t>
            </w:r>
            <w:r>
              <w:t xml:space="preserve"> </w:t>
            </w:r>
          </w:p>
          <w:p w:rsidR="00FB2CB3" w:rsidRDefault="00FB2CB3" w:rsidP="00FB2CB3">
            <w:r>
              <w:t>a vote in the SENATE ONLY that requires the approval of all Senators (</w:t>
            </w:r>
            <w:r w:rsidR="00EB5698">
              <w:t>speeds up</w:t>
            </w:r>
            <w:r>
              <w:t xml:space="preserve"> legislation); usually used to suspend rules and limit debate</w:t>
            </w:r>
          </w:p>
          <w:p w:rsidR="00FB2CB3" w:rsidRDefault="00FB2CB3" w:rsidP="0023267F"/>
          <w:p w:rsidR="00A12DA6" w:rsidRDefault="00A12DA6" w:rsidP="0023267F"/>
          <w:p w:rsidR="00FB2CB3" w:rsidRDefault="00A12DA6" w:rsidP="0023267F">
            <w:r w:rsidRPr="00FB2CB3">
              <w:rPr>
                <w:b/>
              </w:rPr>
              <w:t>Hold:</w:t>
            </w:r>
            <w:r w:rsidR="00FB2CB3">
              <w:t xml:space="preserve"> (a way to stall a bill) in the SENATE ONLY; a senator can place a hold on a motion or a presidential appointment; this is usually a signal that a Senator is planning a filibuster.</w:t>
            </w:r>
          </w:p>
          <w:p w:rsidR="00FB2CB3" w:rsidRDefault="00FB2CB3" w:rsidP="0023267F"/>
          <w:p w:rsidR="00FB2CB3" w:rsidRDefault="00FB2CB3" w:rsidP="0023267F"/>
          <w:p w:rsidR="00FB2CB3" w:rsidRDefault="00FB2CB3" w:rsidP="0023267F"/>
          <w:p w:rsidR="00FB2CB3" w:rsidRDefault="00FB2CB3" w:rsidP="0023267F"/>
          <w:p w:rsidR="00FB2CB3" w:rsidRDefault="00FB2CB3" w:rsidP="0023267F"/>
          <w:p w:rsidR="00FB2CB3" w:rsidRDefault="00FB2CB3" w:rsidP="0023267F"/>
          <w:p w:rsidR="00FB2CB3" w:rsidRDefault="00FB2CB3" w:rsidP="00FB2CB3"/>
          <w:p w:rsidR="00FB2CB3" w:rsidRDefault="00FB2CB3" w:rsidP="00FB2CB3"/>
          <w:p w:rsidR="00FB2CB3" w:rsidRDefault="00FB2CB3" w:rsidP="0023267F"/>
          <w:p w:rsidR="00DA30EC" w:rsidRDefault="00DA30EC" w:rsidP="0023267F"/>
          <w:p w:rsidR="00DA30EC" w:rsidRDefault="00DA30EC" w:rsidP="0023267F">
            <w:r>
              <w:lastRenderedPageBreak/>
              <w:t xml:space="preserve">-Senate has unlimited debate time: the </w:t>
            </w:r>
            <w:r w:rsidRPr="00477930">
              <w:rPr>
                <w:b/>
                <w:u w:val="single"/>
              </w:rPr>
              <w:t>filibuster</w:t>
            </w:r>
            <w:r>
              <w:t xml:space="preserve"> (ONLY IN THE SE</w:t>
            </w:r>
            <w:r w:rsidR="00B22299">
              <w:t>NA</w:t>
            </w:r>
            <w:r>
              <w:t>TE) occurs when a senator gets up and speaks for as long as s/he can (hours possibly) in order to delay or stop (</w:t>
            </w:r>
            <w:proofErr w:type="gramStart"/>
            <w:r>
              <w:t>kill)  the</w:t>
            </w:r>
            <w:proofErr w:type="gramEnd"/>
            <w:r>
              <w:t xml:space="preserve"> vote on a bill (its role in lawmaking process); usually the minority party uses the filibuster as a tool to keep the majority party from passing every bill it wants to; sometimes a member of the majority party will filibuster a bill though.</w:t>
            </w:r>
          </w:p>
          <w:p w:rsidR="00DA30EC" w:rsidRDefault="00DA30EC" w:rsidP="0023267F"/>
          <w:p w:rsidR="00DA30EC" w:rsidRDefault="00DA30EC" w:rsidP="0023267F">
            <w:r>
              <w:t xml:space="preserve">-The only way to stop a filibuster is through a “cloture vote”. This vote requires </w:t>
            </w:r>
            <w:r w:rsidR="00731B4D">
              <w:t>that at least 60 senators vote “</w:t>
            </w:r>
            <w:r>
              <w:t>yes” to stop the filibuster.</w:t>
            </w:r>
          </w:p>
          <w:p w:rsidR="00DA30EC" w:rsidRDefault="00DA30EC" w:rsidP="0023267F"/>
          <w:p w:rsidR="00DA30EC" w:rsidRDefault="00DA30EC" w:rsidP="0023267F">
            <w:r>
              <w:t xml:space="preserve">                              </w:t>
            </w:r>
          </w:p>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 w:rsidR="00DA30EC" w:rsidRDefault="00DA30EC" w:rsidP="0023267F">
            <w:pPr>
              <w:rPr>
                <w:u w:val="single"/>
              </w:rPr>
            </w:pPr>
            <w:r>
              <w:t xml:space="preserve">  </w:t>
            </w:r>
            <w:r w:rsidRPr="00B361B9">
              <w:rPr>
                <w:u w:val="single"/>
              </w:rPr>
              <w:t>Leadership:</w:t>
            </w:r>
          </w:p>
          <w:p w:rsidR="00DA30EC" w:rsidRDefault="00DA30EC" w:rsidP="00DA30EC">
            <w:pPr>
              <w:pStyle w:val="ListParagraph"/>
              <w:numPr>
                <w:ilvl w:val="0"/>
                <w:numId w:val="2"/>
              </w:numPr>
            </w:pPr>
            <w:r>
              <w:t xml:space="preserve">Senate Majority Leader: most powerful position in the Senate; s/he is leader of the Senate.; The leader can appoint members to committees as well as committee chairs… he schedules bills to the floor for debate and a vote, so The </w:t>
            </w:r>
            <w:proofErr w:type="gramStart"/>
            <w:r>
              <w:t>Leader  can</w:t>
            </w:r>
            <w:proofErr w:type="gramEnd"/>
            <w:r>
              <w:t xml:space="preserve"> control the legislative agenda; </w:t>
            </w:r>
          </w:p>
          <w:p w:rsidR="00DA30EC" w:rsidRDefault="00DA30EC" w:rsidP="00DA30EC">
            <w:pPr>
              <w:pStyle w:val="ListParagraph"/>
              <w:numPr>
                <w:ilvl w:val="0"/>
                <w:numId w:val="2"/>
              </w:numPr>
            </w:pPr>
            <w:r>
              <w:t>Senate Minority Leader: leader of the minority party in the Senate.</w:t>
            </w:r>
          </w:p>
          <w:p w:rsidR="00DA30EC" w:rsidRPr="00B361B9" w:rsidRDefault="00DA30EC" w:rsidP="00DA30EC">
            <w:pPr>
              <w:pStyle w:val="ListParagraph"/>
              <w:numPr>
                <w:ilvl w:val="0"/>
                <w:numId w:val="2"/>
              </w:numPr>
            </w:pPr>
            <w:r>
              <w:t>Majority Whip and Minority Whip: both function to try and get their respective party members together in terms of how they vote on bills</w:t>
            </w:r>
          </w:p>
          <w:p w:rsidR="00DA30EC" w:rsidRDefault="00DA30EC" w:rsidP="0023267F"/>
          <w:p w:rsidR="00DA30EC" w:rsidRDefault="00DA30EC" w:rsidP="0023267F"/>
          <w:p w:rsidR="00DA30EC" w:rsidRDefault="00DA30EC" w:rsidP="0023267F"/>
          <w:p w:rsidR="00DA30EC" w:rsidRDefault="00DA30EC" w:rsidP="0023267F">
            <w:r>
              <w:t>-Vice President, upon his/her election, becomes the President of the Senate. No power or duties to speak of here in this role, except for the fact that s/he can vote to break a tie vote in the Senate.</w:t>
            </w:r>
          </w:p>
          <w:p w:rsidR="00DA30EC" w:rsidRDefault="00DA30EC" w:rsidP="0023267F"/>
          <w:p w:rsidR="00DA30EC" w:rsidRDefault="00DA30EC" w:rsidP="0023267F"/>
          <w:p w:rsidR="00DA30EC" w:rsidRDefault="00DA30EC" w:rsidP="0023267F">
            <w:r>
              <w:t>-Senate hold trial to find an impeached individual guilty or not guilty (2/3 vote at least).</w:t>
            </w:r>
          </w:p>
          <w:p w:rsidR="00DA30EC" w:rsidRDefault="00DA30EC" w:rsidP="0023267F"/>
        </w:tc>
      </w:tr>
      <w:tr w:rsidR="00AC62D8" w:rsidTr="0023267F">
        <w:tc>
          <w:tcPr>
            <w:tcW w:w="4675" w:type="dxa"/>
          </w:tcPr>
          <w:p w:rsidR="00AC62D8" w:rsidRDefault="00AC62D8" w:rsidP="0023267F"/>
        </w:tc>
        <w:tc>
          <w:tcPr>
            <w:tcW w:w="4675" w:type="dxa"/>
          </w:tcPr>
          <w:p w:rsidR="00AC62D8" w:rsidRDefault="00AC62D8" w:rsidP="0023267F"/>
        </w:tc>
      </w:tr>
    </w:tbl>
    <w:p w:rsidR="00DA30EC" w:rsidRDefault="00DA30EC" w:rsidP="00DA30EC">
      <w:r>
        <w:rPr>
          <w:u w:val="single"/>
        </w:rPr>
        <w:t>I</w:t>
      </w:r>
      <w:r w:rsidRPr="00863863">
        <w:rPr>
          <w:u w:val="single"/>
        </w:rPr>
        <w:t>mportant terms</w:t>
      </w:r>
      <w:r>
        <w:t xml:space="preserve">: </w:t>
      </w:r>
    </w:p>
    <w:p w:rsidR="00DA30EC" w:rsidRDefault="00DA30EC" w:rsidP="00DA30EC">
      <w:pPr>
        <w:pStyle w:val="ListParagraph"/>
        <w:numPr>
          <w:ilvl w:val="0"/>
          <w:numId w:val="3"/>
        </w:numPr>
      </w:pPr>
      <w:r>
        <w:t xml:space="preserve">an “authorization bill” states what amount of money/funding a </w:t>
      </w:r>
      <w:proofErr w:type="gramStart"/>
      <w:r>
        <w:t>particular project/program</w:t>
      </w:r>
      <w:proofErr w:type="gramEnd"/>
      <w:r>
        <w:t xml:space="preserve"> </w:t>
      </w:r>
      <w:r w:rsidRPr="000A65E8">
        <w:rPr>
          <w:u w:val="single"/>
        </w:rPr>
        <w:t xml:space="preserve">should </w:t>
      </w:r>
      <w:r>
        <w:t xml:space="preserve">get, while an “appropriations bill” states what amount of money/funding a particular project/program </w:t>
      </w:r>
      <w:r w:rsidRPr="000A65E8">
        <w:rPr>
          <w:u w:val="single"/>
        </w:rPr>
        <w:t>will</w:t>
      </w:r>
      <w:r>
        <w:t xml:space="preserve"> get.</w:t>
      </w:r>
    </w:p>
    <w:p w:rsidR="00DA30EC" w:rsidRDefault="00DA30EC" w:rsidP="00DA30EC">
      <w:pPr>
        <w:pStyle w:val="ListParagraph"/>
        <w:numPr>
          <w:ilvl w:val="0"/>
          <w:numId w:val="3"/>
        </w:numPr>
      </w:pPr>
      <w:r>
        <w:t>A “trustee delegate” is a member of the House or Senate who votes on a bill in terms of how it will benefit the population of the U.S. at large as opposed to just her/his constituents.</w:t>
      </w:r>
    </w:p>
    <w:p w:rsidR="00DA30EC" w:rsidRDefault="00DA30EC" w:rsidP="00DA30EC">
      <w:pPr>
        <w:pStyle w:val="ListParagraph"/>
        <w:numPr>
          <w:ilvl w:val="0"/>
          <w:numId w:val="3"/>
        </w:numPr>
      </w:pPr>
      <w:r>
        <w:t>An “Instructed delegate” is a member of the House or Senate who votes on a bill in terms of how it will benefit just her/his constituents.</w:t>
      </w:r>
    </w:p>
    <w:p w:rsidR="00DA30EC" w:rsidRDefault="00DA30EC" w:rsidP="00DA30EC">
      <w:pPr>
        <w:pStyle w:val="ListParagraph"/>
        <w:numPr>
          <w:ilvl w:val="0"/>
          <w:numId w:val="3"/>
        </w:numPr>
      </w:pPr>
      <w:r>
        <w:t>Logrolling: when reps or senators agree to vote for each other’s bills</w:t>
      </w:r>
    </w:p>
    <w:p w:rsidR="00DA30EC" w:rsidRDefault="00DA30EC" w:rsidP="00DA30EC">
      <w:pPr>
        <w:pStyle w:val="ListParagraph"/>
        <w:numPr>
          <w:ilvl w:val="0"/>
          <w:numId w:val="3"/>
        </w:numPr>
      </w:pPr>
      <w:r>
        <w:t xml:space="preserve">Discharge petition: when </w:t>
      </w:r>
      <w:proofErr w:type="gramStart"/>
      <w:r>
        <w:t>a majority of</w:t>
      </w:r>
      <w:proofErr w:type="gramEnd"/>
      <w:r>
        <w:t xml:space="preserve"> representatives vote to have a committee release a bill to the floor that it has heretofore refused to let out to the floor.</w:t>
      </w:r>
    </w:p>
    <w:p w:rsidR="00DA30EC" w:rsidRDefault="00DA30EC" w:rsidP="00DA30EC">
      <w:pPr>
        <w:rPr>
          <w:b/>
          <w:u w:val="single"/>
        </w:rPr>
      </w:pPr>
      <w:r>
        <w:tab/>
      </w:r>
      <w:r>
        <w:tab/>
      </w:r>
      <w:r>
        <w:tab/>
      </w:r>
      <w:r>
        <w:tab/>
      </w:r>
      <w:r>
        <w:tab/>
      </w:r>
      <w:r w:rsidRPr="00997923">
        <w:rPr>
          <w:b/>
          <w:u w:val="single"/>
        </w:rPr>
        <w:t>The Direct Primary System</w:t>
      </w:r>
    </w:p>
    <w:p w:rsidR="00DA30EC" w:rsidRDefault="00DA30EC" w:rsidP="00DA30EC">
      <w:r>
        <w:t xml:space="preserve">Most states today use the </w:t>
      </w:r>
      <w:r w:rsidRPr="00136726">
        <w:rPr>
          <w:u w:val="single"/>
        </w:rPr>
        <w:t>direct primary system</w:t>
      </w:r>
      <w:r>
        <w:t xml:space="preserve"> of voting to determine which candidate a party will send to the general election (primaries are done in state and federal level elections).</w:t>
      </w:r>
    </w:p>
    <w:p w:rsidR="00DA30EC" w:rsidRDefault="00DA30EC" w:rsidP="00DA30EC"/>
    <w:p w:rsidR="00DA30EC" w:rsidRDefault="00DA30EC" w:rsidP="00DA30EC">
      <w:r>
        <w:t>Before direct primaries (our primary system began in the early 20</w:t>
      </w:r>
      <w:r w:rsidRPr="00FF5810">
        <w:rPr>
          <w:vertAlign w:val="superscript"/>
        </w:rPr>
        <w:t>th</w:t>
      </w:r>
      <w:r>
        <w:t xml:space="preserve"> century and became common in the 1970s), party leaders would choose candidates for the party and delegates at the party’s convention would vote to elect a nominee to send to the general election. Now political conventions are just big television events that function as advertisements for a par</w:t>
      </w:r>
      <w:r w:rsidR="00B14C7A">
        <w:t>ty’s candidate. The convention “</w:t>
      </w:r>
      <w:bookmarkStart w:id="0" w:name="_GoBack"/>
      <w:bookmarkEnd w:id="0"/>
      <w:r>
        <w:t xml:space="preserve">officially” chooses the nominee, but in actuality the nominee is chosen by the voters in the primary election. </w:t>
      </w:r>
      <w:proofErr w:type="gramStart"/>
      <w:r>
        <w:t>So</w:t>
      </w:r>
      <w:proofErr w:type="gramEnd"/>
      <w:r>
        <w:t xml:space="preserve"> does the primary system limit or expand democracy? How?</w:t>
      </w:r>
    </w:p>
    <w:p w:rsidR="00DA30EC" w:rsidRDefault="00DA30EC" w:rsidP="00DA30EC"/>
    <w:p w:rsidR="00DA30EC" w:rsidRDefault="00DA30EC" w:rsidP="00DA30EC">
      <w:pPr>
        <w:rPr>
          <w:color w:val="444444"/>
          <w:sz w:val="21"/>
          <w:szCs w:val="21"/>
          <w:shd w:val="clear" w:color="auto" w:fill="FFFFFF"/>
        </w:rPr>
      </w:pPr>
      <w:proofErr w:type="gramStart"/>
      <w:r w:rsidRPr="00136726">
        <w:rPr>
          <w:color w:val="444444"/>
          <w:sz w:val="21"/>
          <w:szCs w:val="21"/>
          <w:u w:val="single"/>
          <w:shd w:val="clear" w:color="auto" w:fill="FFFFFF"/>
        </w:rPr>
        <w:t>Caucuses</w:t>
      </w:r>
      <w:r>
        <w:rPr>
          <w:color w:val="444444"/>
          <w:sz w:val="21"/>
          <w:szCs w:val="21"/>
          <w:shd w:val="clear" w:color="auto" w:fill="FFFFFF"/>
        </w:rPr>
        <w:t xml:space="preserve"> :</w:t>
      </w:r>
      <w:proofErr w:type="gramEnd"/>
      <w:r>
        <w:rPr>
          <w:color w:val="444444"/>
          <w:sz w:val="21"/>
          <w:szCs w:val="21"/>
          <w:shd w:val="clear" w:color="auto" w:fill="FFFFFF"/>
        </w:rPr>
        <w:t xml:space="preserve"> Today, Alaska, Colorado, Hawaii, Kansas, Maine, Minnesota, Nevada, North Dakota, Wyoming and Iowa are the only</w:t>
      </w:r>
      <w:r>
        <w:rPr>
          <w:rStyle w:val="apple-converted-space"/>
          <w:color w:val="444444"/>
          <w:sz w:val="21"/>
          <w:szCs w:val="21"/>
          <w:shd w:val="clear" w:color="auto" w:fill="FFFFFF"/>
        </w:rPr>
        <w:t> </w:t>
      </w:r>
      <w:hyperlink r:id="rId6" w:history="1">
        <w:r w:rsidRPr="00404ED4">
          <w:rPr>
            <w:rStyle w:val="Hyperlink"/>
            <w:color w:val="auto"/>
            <w:sz w:val="21"/>
            <w:szCs w:val="21"/>
            <w:u w:val="none"/>
            <w:bdr w:val="none" w:sz="0" w:space="0" w:color="auto" w:frame="1"/>
            <w:shd w:val="clear" w:color="auto" w:fill="FFFFFF"/>
          </w:rPr>
          <w:t>states</w:t>
        </w:r>
      </w:hyperlink>
      <w:r w:rsidRPr="00404ED4">
        <w:rPr>
          <w:rStyle w:val="apple-converted-space"/>
          <w:sz w:val="21"/>
          <w:szCs w:val="21"/>
          <w:shd w:val="clear" w:color="auto" w:fill="FFFFFF"/>
        </w:rPr>
        <w:t> </w:t>
      </w:r>
      <w:r>
        <w:rPr>
          <w:color w:val="444444"/>
          <w:sz w:val="21"/>
          <w:szCs w:val="21"/>
          <w:shd w:val="clear" w:color="auto" w:fill="FFFFFF"/>
        </w:rPr>
        <w:t>to rely solely on the caucus.</w:t>
      </w:r>
    </w:p>
    <w:p w:rsidR="00DA30EC" w:rsidRDefault="00DA30EC" w:rsidP="00DA30EC">
      <w:pPr>
        <w:rPr>
          <w:color w:val="444444"/>
          <w:sz w:val="21"/>
          <w:szCs w:val="21"/>
          <w:shd w:val="clear" w:color="auto" w:fill="FFFFFF"/>
        </w:rPr>
      </w:pPr>
    </w:p>
    <w:p w:rsidR="00DA30EC" w:rsidRDefault="00DA30EC" w:rsidP="00DA30EC">
      <w:pPr>
        <w:rPr>
          <w:rStyle w:val="apple-converted-space"/>
          <w:color w:val="444444"/>
          <w:sz w:val="21"/>
          <w:szCs w:val="21"/>
          <w:shd w:val="clear" w:color="auto" w:fill="FFFFFF"/>
        </w:rPr>
      </w:pPr>
      <w:r>
        <w:rPr>
          <w:color w:val="444444"/>
          <w:sz w:val="21"/>
          <w:szCs w:val="21"/>
          <w:shd w:val="clear" w:color="auto" w:fill="FFFFFF"/>
        </w:rPr>
        <w:t xml:space="preserve">In </w:t>
      </w:r>
      <w:proofErr w:type="gramStart"/>
      <w:r>
        <w:rPr>
          <w:color w:val="444444"/>
          <w:sz w:val="21"/>
          <w:szCs w:val="21"/>
          <w:shd w:val="clear" w:color="auto" w:fill="FFFFFF"/>
        </w:rPr>
        <w:t xml:space="preserve">a </w:t>
      </w:r>
      <w:r w:rsidRPr="00136726">
        <w:rPr>
          <w:color w:val="444444"/>
          <w:sz w:val="21"/>
          <w:szCs w:val="21"/>
          <w:u w:val="single"/>
          <w:shd w:val="clear" w:color="auto" w:fill="FFFFFF"/>
        </w:rPr>
        <w:t>caucus system</w:t>
      </w:r>
      <w:r>
        <w:rPr>
          <w:color w:val="444444"/>
          <w:sz w:val="21"/>
          <w:szCs w:val="21"/>
          <w:shd w:val="clear" w:color="auto" w:fill="FFFFFF"/>
        </w:rPr>
        <w:t xml:space="preserve"> participants</w:t>
      </w:r>
      <w:proofErr w:type="gramEnd"/>
      <w:r>
        <w:rPr>
          <w:color w:val="444444"/>
          <w:sz w:val="21"/>
          <w:szCs w:val="21"/>
          <w:shd w:val="clear" w:color="auto" w:fill="FFFFFF"/>
        </w:rPr>
        <w:t xml:space="preserve"> are allowed to openly show support for candidates. Voting is often done by raising hands or breaking into groups according to the candidate participants support.</w:t>
      </w:r>
      <w:r>
        <w:rPr>
          <w:rStyle w:val="apple-converted-space"/>
          <w:color w:val="444444"/>
          <w:sz w:val="21"/>
          <w:szCs w:val="21"/>
          <w:shd w:val="clear" w:color="auto" w:fill="FFFFFF"/>
        </w:rPr>
        <w:t> Caucuses are done differently in several ways, but basically the groups use a rating system to choose their top 3-4 candidates, then they discuss them and narrow their choice to one candidate. At this point the various groups have a representative stand up and try to convince all the other groups that their candidate is the best. Finally, all the people in the groups vote and these votes are sent to a state-level leader to tally (several states use apps to count the votes!).</w:t>
      </w:r>
    </w:p>
    <w:p w:rsidR="00DA30EC" w:rsidRDefault="00DA30EC" w:rsidP="00DA30EC">
      <w:pPr>
        <w:rPr>
          <w:rStyle w:val="apple-converted-space"/>
          <w:color w:val="444444"/>
          <w:sz w:val="21"/>
          <w:szCs w:val="21"/>
          <w:shd w:val="clear" w:color="auto" w:fill="FFFFFF"/>
        </w:rPr>
      </w:pPr>
    </w:p>
    <w:p w:rsidR="00DA30EC" w:rsidRDefault="00DA30EC" w:rsidP="00DA30EC">
      <w:pPr>
        <w:rPr>
          <w:rStyle w:val="apple-converted-space"/>
          <w:color w:val="444444"/>
          <w:sz w:val="21"/>
          <w:szCs w:val="21"/>
          <w:shd w:val="clear" w:color="auto" w:fill="FFFFFF"/>
        </w:rPr>
      </w:pPr>
      <w:r>
        <w:rPr>
          <w:rStyle w:val="apple-converted-space"/>
          <w:color w:val="444444"/>
          <w:sz w:val="21"/>
          <w:szCs w:val="21"/>
          <w:shd w:val="clear" w:color="auto" w:fill="FFFFFF"/>
        </w:rPr>
        <w:t>The MAJOR DIFFERENCE BETWEEN A CAUCUS SYSTEM AND A PRIMARY SYSYTEM is that in a primary system a person goes into a voting booth and privately casts his/her vote for a candidate.</w:t>
      </w:r>
    </w:p>
    <w:p w:rsidR="00DA30EC" w:rsidRDefault="00DA30EC" w:rsidP="00DA30EC">
      <w:pPr>
        <w:rPr>
          <w:rStyle w:val="apple-converted-space"/>
          <w:color w:val="444444"/>
          <w:sz w:val="21"/>
          <w:szCs w:val="21"/>
          <w:shd w:val="clear" w:color="auto" w:fill="FFFFFF"/>
        </w:rPr>
      </w:pPr>
    </w:p>
    <w:p w:rsidR="00DA30EC" w:rsidRDefault="00DA30EC" w:rsidP="00DA30EC">
      <w:pPr>
        <w:rPr>
          <w:rStyle w:val="apple-converted-space"/>
          <w:color w:val="444444"/>
          <w:sz w:val="21"/>
          <w:szCs w:val="21"/>
          <w:shd w:val="clear" w:color="auto" w:fill="FFFFFF"/>
        </w:rPr>
      </w:pPr>
      <w:r w:rsidRPr="00136726">
        <w:rPr>
          <w:rStyle w:val="apple-converted-space"/>
          <w:color w:val="444444"/>
          <w:sz w:val="21"/>
          <w:szCs w:val="21"/>
          <w:u w:val="single"/>
          <w:shd w:val="clear" w:color="auto" w:fill="FFFFFF"/>
        </w:rPr>
        <w:lastRenderedPageBreak/>
        <w:t>Primary Elections</w:t>
      </w:r>
      <w:r>
        <w:rPr>
          <w:rStyle w:val="apple-converted-space"/>
          <w:color w:val="444444"/>
          <w:sz w:val="21"/>
          <w:szCs w:val="21"/>
          <w:shd w:val="clear" w:color="auto" w:fill="FFFFFF"/>
        </w:rPr>
        <w:t xml:space="preserve">: elections in which members of a political party vote for one of several candidates in their party that they wish to send to the general election to run against the other </w:t>
      </w:r>
      <w:proofErr w:type="gramStart"/>
      <w:r>
        <w:rPr>
          <w:rStyle w:val="apple-converted-space"/>
          <w:color w:val="444444"/>
          <w:sz w:val="21"/>
          <w:szCs w:val="21"/>
          <w:shd w:val="clear" w:color="auto" w:fill="FFFFFF"/>
        </w:rPr>
        <w:t>parties</w:t>
      </w:r>
      <w:proofErr w:type="gramEnd"/>
      <w:r>
        <w:rPr>
          <w:rStyle w:val="apple-converted-space"/>
          <w:color w:val="444444"/>
          <w:sz w:val="21"/>
          <w:szCs w:val="21"/>
          <w:shd w:val="clear" w:color="auto" w:fill="FFFFFF"/>
        </w:rPr>
        <w:t xml:space="preserve"> candidates. The person that wins the primary is known as the party “nominee”. A primary would be an “intra-party election”.</w:t>
      </w:r>
    </w:p>
    <w:p w:rsidR="00DA30EC" w:rsidRDefault="00DA30EC" w:rsidP="00DA30EC">
      <w:pPr>
        <w:rPr>
          <w:rStyle w:val="apple-converted-space"/>
          <w:color w:val="444444"/>
          <w:sz w:val="21"/>
          <w:szCs w:val="21"/>
          <w:shd w:val="clear" w:color="auto" w:fill="FFFFFF"/>
        </w:rPr>
      </w:pPr>
    </w:p>
    <w:p w:rsidR="00DA30EC" w:rsidRPr="00BC410A" w:rsidRDefault="00DA30EC" w:rsidP="00DA30EC">
      <w:pPr>
        <w:rPr>
          <w:rStyle w:val="apple-converted-space"/>
          <w:color w:val="444444"/>
          <w:sz w:val="21"/>
          <w:szCs w:val="21"/>
          <w:u w:val="single"/>
          <w:shd w:val="clear" w:color="auto" w:fill="FFFFFF"/>
        </w:rPr>
      </w:pPr>
      <w:r w:rsidRPr="00BC410A">
        <w:rPr>
          <w:rStyle w:val="apple-converted-space"/>
          <w:color w:val="444444"/>
          <w:sz w:val="21"/>
          <w:szCs w:val="21"/>
          <w:u w:val="single"/>
          <w:shd w:val="clear" w:color="auto" w:fill="FFFFFF"/>
        </w:rPr>
        <w:t>Open primaries:</w:t>
      </w:r>
      <w:r>
        <w:rPr>
          <w:rStyle w:val="apple-converted-space"/>
          <w:color w:val="444444"/>
          <w:sz w:val="21"/>
          <w:szCs w:val="21"/>
          <w:shd w:val="clear" w:color="auto" w:fill="FFFFFF"/>
        </w:rPr>
        <w:t xml:space="preserve"> a primary in which voters can vote for a candidate in either party, no matter what party they are affiliated with or are registered with. Tennessee has an open primary system. You do not have to register for a </w:t>
      </w:r>
      <w:proofErr w:type="gramStart"/>
      <w:r>
        <w:rPr>
          <w:rStyle w:val="apple-converted-space"/>
          <w:color w:val="444444"/>
          <w:sz w:val="21"/>
          <w:szCs w:val="21"/>
          <w:shd w:val="clear" w:color="auto" w:fill="FFFFFF"/>
        </w:rPr>
        <w:t>particular party</w:t>
      </w:r>
      <w:proofErr w:type="gramEnd"/>
      <w:r>
        <w:rPr>
          <w:rStyle w:val="apple-converted-space"/>
          <w:color w:val="444444"/>
          <w:sz w:val="21"/>
          <w:szCs w:val="21"/>
          <w:shd w:val="clear" w:color="auto" w:fill="FFFFFF"/>
        </w:rPr>
        <w:t xml:space="preserve"> in Tennessee.</w:t>
      </w:r>
    </w:p>
    <w:p w:rsidR="00DA30EC" w:rsidRDefault="00DA30EC" w:rsidP="00DA30EC">
      <w:pPr>
        <w:rPr>
          <w:rStyle w:val="apple-converted-space"/>
          <w:color w:val="444444"/>
          <w:sz w:val="21"/>
          <w:szCs w:val="21"/>
          <w:shd w:val="clear" w:color="auto" w:fill="FFFFFF"/>
        </w:rPr>
      </w:pPr>
      <w:r w:rsidRPr="00BC410A">
        <w:rPr>
          <w:rStyle w:val="apple-converted-space"/>
          <w:color w:val="444444"/>
          <w:sz w:val="21"/>
          <w:szCs w:val="21"/>
          <w:u w:val="single"/>
          <w:shd w:val="clear" w:color="auto" w:fill="FFFFFF"/>
        </w:rPr>
        <w:t>Closed primaries:</w:t>
      </w:r>
      <w:r>
        <w:rPr>
          <w:rStyle w:val="apple-converted-space"/>
          <w:color w:val="444444"/>
          <w:sz w:val="21"/>
          <w:szCs w:val="21"/>
          <w:shd w:val="clear" w:color="auto" w:fill="FFFFFF"/>
        </w:rPr>
        <w:t xml:space="preserve"> primaries for each party where a voter MUST be a member of the party </w:t>
      </w:r>
      <w:proofErr w:type="gramStart"/>
      <w:r>
        <w:rPr>
          <w:rStyle w:val="apple-converted-space"/>
          <w:color w:val="444444"/>
          <w:sz w:val="21"/>
          <w:szCs w:val="21"/>
          <w:shd w:val="clear" w:color="auto" w:fill="FFFFFF"/>
        </w:rPr>
        <w:t>in order to</w:t>
      </w:r>
      <w:proofErr w:type="gramEnd"/>
      <w:r>
        <w:rPr>
          <w:rStyle w:val="apple-converted-space"/>
          <w:color w:val="444444"/>
          <w:sz w:val="21"/>
          <w:szCs w:val="21"/>
          <w:shd w:val="clear" w:color="auto" w:fill="FFFFFF"/>
        </w:rPr>
        <w:t xml:space="preserve"> vote in that party’s primary.</w:t>
      </w:r>
    </w:p>
    <w:p w:rsidR="00DA30EC" w:rsidRDefault="00DA30EC" w:rsidP="00DA30EC">
      <w:pPr>
        <w:rPr>
          <w:rStyle w:val="apple-converted-space"/>
          <w:color w:val="444444"/>
          <w:sz w:val="21"/>
          <w:szCs w:val="21"/>
          <w:shd w:val="clear" w:color="auto" w:fill="FFFFFF"/>
        </w:rPr>
      </w:pPr>
    </w:p>
    <w:p w:rsidR="00DA30EC" w:rsidRDefault="00DA30EC" w:rsidP="00DA30EC">
      <w:pPr>
        <w:rPr>
          <w:rStyle w:val="apple-converted-space"/>
          <w:color w:val="444444"/>
          <w:sz w:val="21"/>
          <w:szCs w:val="21"/>
          <w:shd w:val="clear" w:color="auto" w:fill="FFFFFF"/>
        </w:rPr>
      </w:pPr>
      <w:r w:rsidRPr="00136726">
        <w:rPr>
          <w:rStyle w:val="apple-converted-space"/>
          <w:color w:val="444444"/>
          <w:sz w:val="21"/>
          <w:szCs w:val="21"/>
          <w:u w:val="single"/>
          <w:shd w:val="clear" w:color="auto" w:fill="FFFFFF"/>
        </w:rPr>
        <w:t>General Elections:</w:t>
      </w:r>
      <w:r>
        <w:rPr>
          <w:rStyle w:val="apple-converted-space"/>
          <w:color w:val="444444"/>
          <w:sz w:val="21"/>
          <w:szCs w:val="21"/>
          <w:shd w:val="clear" w:color="auto" w:fill="FFFFFF"/>
        </w:rPr>
        <w:t xml:space="preserve"> an election in which the nominees from each political party run against each other for as particular office (i.e. president, senator, mayor, etc.)</w:t>
      </w:r>
    </w:p>
    <w:p w:rsidR="00DA30EC" w:rsidRDefault="00DA30EC" w:rsidP="00DA30EC">
      <w:pPr>
        <w:rPr>
          <w:rStyle w:val="apple-converted-space"/>
          <w:color w:val="444444"/>
          <w:sz w:val="21"/>
          <w:szCs w:val="21"/>
          <w:shd w:val="clear" w:color="auto" w:fill="FFFFFF"/>
        </w:rPr>
      </w:pPr>
    </w:p>
    <w:p w:rsidR="00DA30EC" w:rsidRDefault="00DA30EC" w:rsidP="00DA30EC">
      <w:pPr>
        <w:rPr>
          <w:rStyle w:val="apple-converted-space"/>
          <w:color w:val="444444"/>
          <w:sz w:val="21"/>
          <w:szCs w:val="21"/>
          <w:shd w:val="clear" w:color="auto" w:fill="FFFFFF"/>
        </w:rPr>
      </w:pPr>
      <w:r>
        <w:rPr>
          <w:rStyle w:val="apple-converted-space"/>
          <w:color w:val="444444"/>
          <w:sz w:val="21"/>
          <w:szCs w:val="21"/>
          <w:shd w:val="clear" w:color="auto" w:fill="FFFFFF"/>
        </w:rPr>
        <w:t xml:space="preserve">In a primary election, candidates tend to espouse more liberal views (in Democrat primaries) or conservative views (in a Republican primary) </w:t>
      </w:r>
      <w:proofErr w:type="gramStart"/>
      <w:r>
        <w:rPr>
          <w:rStyle w:val="apple-converted-space"/>
          <w:color w:val="444444"/>
          <w:sz w:val="21"/>
          <w:szCs w:val="21"/>
          <w:shd w:val="clear" w:color="auto" w:fill="FFFFFF"/>
        </w:rPr>
        <w:t>in order to</w:t>
      </w:r>
      <w:proofErr w:type="gramEnd"/>
      <w:r>
        <w:rPr>
          <w:rStyle w:val="apple-converted-space"/>
          <w:color w:val="444444"/>
          <w:sz w:val="21"/>
          <w:szCs w:val="21"/>
          <w:shd w:val="clear" w:color="auto" w:fill="FFFFFF"/>
        </w:rPr>
        <w:t xml:space="preserve"> get their party’s “base” (i.e. the members of the party who are loyal followers of that party because they subscribe to the party’s position on major issues).</w:t>
      </w:r>
    </w:p>
    <w:p w:rsidR="00DA30EC" w:rsidRDefault="00DA30EC" w:rsidP="00DA30EC">
      <w:pPr>
        <w:rPr>
          <w:rStyle w:val="apple-converted-space"/>
          <w:color w:val="444444"/>
          <w:sz w:val="21"/>
          <w:szCs w:val="21"/>
          <w:shd w:val="clear" w:color="auto" w:fill="FFFFFF"/>
        </w:rPr>
      </w:pPr>
    </w:p>
    <w:p w:rsidR="00DA30EC" w:rsidRDefault="00DA30EC" w:rsidP="00DA30EC">
      <w:pPr>
        <w:rPr>
          <w:rStyle w:val="apple-converted-space"/>
          <w:color w:val="444444"/>
          <w:sz w:val="21"/>
          <w:szCs w:val="21"/>
          <w:shd w:val="clear" w:color="auto" w:fill="FFFFFF"/>
        </w:rPr>
      </w:pPr>
      <w:r>
        <w:rPr>
          <w:rStyle w:val="apple-converted-space"/>
          <w:color w:val="444444"/>
          <w:sz w:val="21"/>
          <w:szCs w:val="21"/>
          <w:shd w:val="clear" w:color="auto" w:fill="FFFFFF"/>
        </w:rPr>
        <w:t xml:space="preserve">In a general election, the nominees of each party tend to move more to the “center” (i.e. moderate positions on issues) of the political spectrum </w:t>
      </w:r>
      <w:proofErr w:type="gramStart"/>
      <w:r>
        <w:rPr>
          <w:rStyle w:val="apple-converted-space"/>
          <w:color w:val="444444"/>
          <w:sz w:val="21"/>
          <w:szCs w:val="21"/>
          <w:shd w:val="clear" w:color="auto" w:fill="FFFFFF"/>
        </w:rPr>
        <w:t>in order to</w:t>
      </w:r>
      <w:proofErr w:type="gramEnd"/>
      <w:r>
        <w:rPr>
          <w:rStyle w:val="apple-converted-space"/>
          <w:color w:val="444444"/>
          <w:sz w:val="21"/>
          <w:szCs w:val="21"/>
          <w:shd w:val="clear" w:color="auto" w:fill="FFFFFF"/>
        </w:rPr>
        <w:t xml:space="preserve"> capture the votes of independents or disgruntled people from the other party who are not excited with their party’s candidate.</w:t>
      </w:r>
    </w:p>
    <w:p w:rsidR="00DA30EC" w:rsidRDefault="00DA30EC" w:rsidP="00DA30EC">
      <w:pPr>
        <w:rPr>
          <w:rStyle w:val="apple-converted-space"/>
          <w:color w:val="444444"/>
          <w:sz w:val="21"/>
          <w:szCs w:val="21"/>
          <w:shd w:val="clear" w:color="auto" w:fill="FFFFFF"/>
        </w:rPr>
      </w:pPr>
    </w:p>
    <w:p w:rsidR="00DA30EC" w:rsidRPr="005562A7" w:rsidRDefault="00DA30EC" w:rsidP="00DA30EC">
      <w:pPr>
        <w:rPr>
          <w:rStyle w:val="apple-converted-space"/>
          <w:color w:val="444444"/>
          <w:sz w:val="21"/>
          <w:szCs w:val="21"/>
          <w:u w:val="single"/>
          <w:shd w:val="clear" w:color="auto" w:fill="FFFFFF"/>
        </w:rPr>
      </w:pPr>
      <w:r w:rsidRPr="005562A7">
        <w:rPr>
          <w:rStyle w:val="apple-converted-space"/>
          <w:color w:val="444444"/>
          <w:sz w:val="21"/>
          <w:szCs w:val="21"/>
          <w:u w:val="single"/>
          <w:shd w:val="clear" w:color="auto" w:fill="FFFFFF"/>
        </w:rPr>
        <w:t>Important Terminology:</w:t>
      </w:r>
    </w:p>
    <w:p w:rsidR="00DA30EC" w:rsidRDefault="00DA30EC" w:rsidP="00DA30EC">
      <w:pPr>
        <w:rPr>
          <w:rStyle w:val="apple-converted-space"/>
          <w:color w:val="444444"/>
          <w:sz w:val="21"/>
          <w:szCs w:val="21"/>
          <w:shd w:val="clear" w:color="auto" w:fill="FFFFFF"/>
        </w:rPr>
      </w:pPr>
      <w:r>
        <w:rPr>
          <w:rStyle w:val="apple-converted-space"/>
          <w:color w:val="444444"/>
          <w:sz w:val="21"/>
          <w:szCs w:val="21"/>
          <w:shd w:val="clear" w:color="auto" w:fill="FFFFFF"/>
        </w:rPr>
        <w:t>1)</w:t>
      </w:r>
      <w:r w:rsidRPr="005562A7">
        <w:rPr>
          <w:rStyle w:val="apple-converted-space"/>
          <w:color w:val="444444"/>
          <w:sz w:val="21"/>
          <w:szCs w:val="21"/>
          <w:u w:val="single"/>
          <w:shd w:val="clear" w:color="auto" w:fill="FFFFFF"/>
        </w:rPr>
        <w:t>Midterm elections:</w:t>
      </w:r>
      <w:r>
        <w:rPr>
          <w:rStyle w:val="apple-converted-space"/>
          <w:color w:val="444444"/>
          <w:sz w:val="21"/>
          <w:szCs w:val="21"/>
          <w:shd w:val="clear" w:color="auto" w:fill="FFFFFF"/>
        </w:rPr>
        <w:t xml:space="preserve"> are elections that occur for seats in the House and Senate in the middle of a president’s term. For example, President Trump was elected in 2016. In 2018, there will be mid-term elections for seats in the House and Senate. The president’s party often loses seats in a mid-term election.</w:t>
      </w:r>
    </w:p>
    <w:p w:rsidR="00DA30EC" w:rsidRDefault="00DA30EC" w:rsidP="00DA30EC">
      <w:pPr>
        <w:rPr>
          <w:rStyle w:val="apple-converted-space"/>
          <w:color w:val="444444"/>
          <w:sz w:val="21"/>
          <w:szCs w:val="21"/>
          <w:shd w:val="clear" w:color="auto" w:fill="FFFFFF"/>
        </w:rPr>
      </w:pPr>
    </w:p>
    <w:p w:rsidR="00DA30EC" w:rsidRDefault="00DA30EC" w:rsidP="00DA30EC">
      <w:pPr>
        <w:rPr>
          <w:rStyle w:val="apple-converted-space"/>
          <w:color w:val="444444"/>
          <w:sz w:val="21"/>
          <w:szCs w:val="21"/>
          <w:shd w:val="clear" w:color="auto" w:fill="FFFFFF"/>
        </w:rPr>
      </w:pPr>
      <w:r w:rsidRPr="005562A7">
        <w:rPr>
          <w:rStyle w:val="apple-converted-space"/>
          <w:color w:val="444444"/>
          <w:sz w:val="21"/>
          <w:szCs w:val="21"/>
          <w:shd w:val="clear" w:color="auto" w:fill="FFFFFF"/>
        </w:rPr>
        <w:t>2)</w:t>
      </w:r>
      <w:r w:rsidRPr="005562A7">
        <w:rPr>
          <w:rStyle w:val="apple-converted-space"/>
          <w:color w:val="444444"/>
          <w:sz w:val="21"/>
          <w:szCs w:val="21"/>
          <w:u w:val="single"/>
          <w:shd w:val="clear" w:color="auto" w:fill="FFFFFF"/>
        </w:rPr>
        <w:t>Referendum:</w:t>
      </w:r>
      <w:r w:rsidRPr="005562A7">
        <w:rPr>
          <w:rStyle w:val="apple-converted-space"/>
          <w:color w:val="444444"/>
          <w:sz w:val="21"/>
          <w:szCs w:val="21"/>
          <w:shd w:val="clear" w:color="auto" w:fill="FFFFFF"/>
        </w:rPr>
        <w:t xml:space="preserve"> this is a procedure where a state legislature (ONLY DONE AT THE STATE LEVEL!) puts a </w:t>
      </w:r>
      <w:proofErr w:type="gramStart"/>
      <w:r w:rsidRPr="005562A7">
        <w:rPr>
          <w:rStyle w:val="apple-converted-space"/>
          <w:color w:val="444444"/>
          <w:sz w:val="21"/>
          <w:szCs w:val="21"/>
          <w:shd w:val="clear" w:color="auto" w:fill="FFFFFF"/>
        </w:rPr>
        <w:t>particular bill</w:t>
      </w:r>
      <w:proofErr w:type="gramEnd"/>
      <w:r w:rsidRPr="005562A7">
        <w:rPr>
          <w:rStyle w:val="apple-converted-space"/>
          <w:color w:val="444444"/>
          <w:sz w:val="21"/>
          <w:szCs w:val="21"/>
          <w:shd w:val="clear" w:color="auto" w:fill="FFFFFF"/>
        </w:rPr>
        <w:t xml:space="preserve"> on the ballot for the electorate to vote</w:t>
      </w:r>
      <w:r>
        <w:rPr>
          <w:rStyle w:val="apple-converted-space"/>
          <w:color w:val="444444"/>
          <w:sz w:val="21"/>
          <w:szCs w:val="21"/>
          <w:shd w:val="clear" w:color="auto" w:fill="FFFFFF"/>
        </w:rPr>
        <w:t xml:space="preserve"> on. (E.G. Tennessee had a refer</w:t>
      </w:r>
      <w:r w:rsidRPr="005562A7">
        <w:rPr>
          <w:rStyle w:val="apple-converted-space"/>
          <w:color w:val="444444"/>
          <w:sz w:val="21"/>
          <w:szCs w:val="21"/>
          <w:shd w:val="clear" w:color="auto" w:fill="FFFFFF"/>
        </w:rPr>
        <w:t>endum a few years back, which gave voters the opportunity to allow the Tennessee legislature to amend the Tennessee state constitution such that the state legislature would have the power to create more regulations on abortion</w:t>
      </w:r>
      <w:r>
        <w:rPr>
          <w:rStyle w:val="apple-converted-space"/>
          <w:color w:val="444444"/>
          <w:sz w:val="21"/>
          <w:szCs w:val="21"/>
          <w:shd w:val="clear" w:color="auto" w:fill="FFFFFF"/>
        </w:rPr>
        <w:t>)</w:t>
      </w:r>
      <w:r w:rsidRPr="005562A7">
        <w:rPr>
          <w:rStyle w:val="apple-converted-space"/>
          <w:color w:val="444444"/>
          <w:sz w:val="21"/>
          <w:szCs w:val="21"/>
          <w:shd w:val="clear" w:color="auto" w:fill="FFFFFF"/>
        </w:rPr>
        <w:t>. This referendum passed.</w:t>
      </w:r>
    </w:p>
    <w:p w:rsidR="00DA30EC" w:rsidRDefault="00DA30EC" w:rsidP="00DA30EC">
      <w:pPr>
        <w:rPr>
          <w:rStyle w:val="apple-converted-space"/>
          <w:color w:val="444444"/>
          <w:sz w:val="21"/>
          <w:szCs w:val="21"/>
          <w:shd w:val="clear" w:color="auto" w:fill="FFFFFF"/>
        </w:rPr>
      </w:pPr>
    </w:p>
    <w:p w:rsidR="00DA30EC" w:rsidRPr="00221F8E" w:rsidRDefault="00DA30EC" w:rsidP="00221F8E">
      <w:pPr>
        <w:pStyle w:val="ListParagraph"/>
        <w:numPr>
          <w:ilvl w:val="0"/>
          <w:numId w:val="2"/>
        </w:numPr>
        <w:rPr>
          <w:rStyle w:val="apple-converted-space"/>
          <w:color w:val="444444"/>
          <w:sz w:val="21"/>
          <w:szCs w:val="21"/>
          <w:shd w:val="clear" w:color="auto" w:fill="FFFFFF"/>
        </w:rPr>
      </w:pPr>
      <w:r w:rsidRPr="00221F8E">
        <w:rPr>
          <w:rStyle w:val="apple-converted-space"/>
          <w:color w:val="444444"/>
          <w:sz w:val="21"/>
          <w:szCs w:val="21"/>
          <w:u w:val="single"/>
          <w:shd w:val="clear" w:color="auto" w:fill="FFFFFF"/>
        </w:rPr>
        <w:t>Initiative:</w:t>
      </w:r>
      <w:r w:rsidRPr="00221F8E">
        <w:rPr>
          <w:rStyle w:val="apple-converted-space"/>
          <w:color w:val="444444"/>
          <w:sz w:val="21"/>
          <w:szCs w:val="21"/>
          <w:shd w:val="clear" w:color="auto" w:fill="FFFFFF"/>
        </w:rPr>
        <w:t xml:space="preserve"> a procedure which allows voters to put legislative measures directly on the ballot for the voters to vote on (ONLY DONE AT THE STATE LEVEL!). California has many initiatives and referendums.</w:t>
      </w:r>
    </w:p>
    <w:p w:rsidR="00221F8E" w:rsidRDefault="00221F8E" w:rsidP="00221F8E">
      <w:pPr>
        <w:rPr>
          <w:rStyle w:val="apple-converted-space"/>
          <w:color w:val="444444"/>
          <w:sz w:val="21"/>
          <w:szCs w:val="21"/>
          <w:shd w:val="clear" w:color="auto" w:fill="FFFFFF"/>
        </w:rPr>
      </w:pPr>
    </w:p>
    <w:p w:rsidR="00221F8E" w:rsidRDefault="00221F8E" w:rsidP="00221F8E">
      <w:pPr>
        <w:rPr>
          <w:rStyle w:val="st1"/>
          <w:rFonts w:ascii="Arial" w:hAnsi="Arial" w:cs="Arial"/>
          <w:color w:val="444444"/>
          <w:sz w:val="20"/>
          <w:szCs w:val="20"/>
        </w:rPr>
      </w:pPr>
      <w:r>
        <w:lastRenderedPageBreak/>
        <w:t>-</w:t>
      </w:r>
      <w:r w:rsidRPr="00D628CE">
        <w:rPr>
          <w:u w:val="single"/>
        </w:rPr>
        <w:t>Lobbyist:</w:t>
      </w:r>
      <w:r>
        <w:t xml:space="preserve"> </w:t>
      </w:r>
      <w:r>
        <w:rPr>
          <w:rStyle w:val="st1"/>
          <w:rFonts w:ascii="Arial" w:hAnsi="Arial" w:cs="Arial"/>
          <w:color w:val="444444"/>
          <w:sz w:val="20"/>
          <w:szCs w:val="20"/>
        </w:rPr>
        <w:t xml:space="preserve">a person who tries to influence legislation on behalf of a </w:t>
      </w:r>
      <w:r>
        <w:rPr>
          <w:rFonts w:ascii="Arial" w:hAnsi="Arial" w:cs="Arial"/>
          <w:vanish/>
          <w:color w:val="444444"/>
          <w:sz w:val="20"/>
          <w:szCs w:val="20"/>
        </w:rPr>
        <w:br/>
      </w:r>
      <w:r>
        <w:rPr>
          <w:rStyle w:val="st1"/>
          <w:rFonts w:ascii="Arial" w:hAnsi="Arial" w:cs="Arial"/>
          <w:color w:val="444444"/>
          <w:sz w:val="20"/>
          <w:szCs w:val="20"/>
        </w:rPr>
        <w:t>special interest; a member of a lobby.</w:t>
      </w:r>
    </w:p>
    <w:p w:rsidR="00221F8E" w:rsidRDefault="00221F8E" w:rsidP="00221F8E">
      <w:pPr>
        <w:rPr>
          <w:lang w:val="en"/>
        </w:rPr>
      </w:pPr>
      <w:r>
        <w:rPr>
          <w:rStyle w:val="st1"/>
          <w:rFonts w:ascii="Arial" w:hAnsi="Arial" w:cs="Arial"/>
          <w:color w:val="444444"/>
          <w:sz w:val="20"/>
          <w:szCs w:val="20"/>
        </w:rPr>
        <w:t>-</w:t>
      </w:r>
      <w:r w:rsidRPr="00D628CE">
        <w:rPr>
          <w:rStyle w:val="st1"/>
          <w:rFonts w:ascii="Arial" w:hAnsi="Arial" w:cs="Arial"/>
          <w:color w:val="444444"/>
          <w:sz w:val="20"/>
          <w:szCs w:val="20"/>
          <w:u w:val="single"/>
        </w:rPr>
        <w:t>PAC</w:t>
      </w:r>
      <w:r>
        <w:rPr>
          <w:rStyle w:val="st1"/>
          <w:rFonts w:ascii="Arial" w:hAnsi="Arial" w:cs="Arial"/>
          <w:color w:val="444444"/>
          <w:sz w:val="20"/>
          <w:szCs w:val="20"/>
        </w:rPr>
        <w:t xml:space="preserve">: </w:t>
      </w:r>
      <w:r>
        <w:rPr>
          <w:lang w:val="en"/>
        </w:rPr>
        <w:t xml:space="preserve">Political Action Committee (PAC) — A popular term for a political committee organized </w:t>
      </w:r>
      <w:proofErr w:type="gramStart"/>
      <w:r>
        <w:rPr>
          <w:lang w:val="en"/>
        </w:rPr>
        <w:t>for the purpose of</w:t>
      </w:r>
      <w:proofErr w:type="gramEnd"/>
      <w:r>
        <w:rPr>
          <w:lang w:val="en"/>
        </w:rPr>
        <w:t xml:space="preserve"> raising and spending money to elect and defeat candidates. Most PACs represent business, labor or ideological interests. There are limits on the amount of money a PAC can donate to a candidate’s </w:t>
      </w:r>
      <w:proofErr w:type="gramStart"/>
      <w:r>
        <w:rPr>
          <w:lang w:val="en"/>
        </w:rPr>
        <w:t>campaign,  or</w:t>
      </w:r>
      <w:proofErr w:type="gramEnd"/>
      <w:r>
        <w:rPr>
          <w:lang w:val="en"/>
        </w:rPr>
        <w:t xml:space="preserve"> a political party.</w:t>
      </w:r>
    </w:p>
    <w:p w:rsidR="00221F8E" w:rsidRPr="00D628CE" w:rsidRDefault="00221F8E" w:rsidP="00221F8E">
      <w:r>
        <w:rPr>
          <w:lang w:val="en"/>
        </w:rPr>
        <w:t>-</w:t>
      </w:r>
      <w:r w:rsidRPr="00D628CE">
        <w:rPr>
          <w:u w:val="single"/>
          <w:lang w:val="en"/>
        </w:rPr>
        <w:t>Super PACS</w:t>
      </w:r>
      <w:r>
        <w:rPr>
          <w:lang w:val="en"/>
        </w:rPr>
        <w:t xml:space="preserve">: </w:t>
      </w:r>
      <w:proofErr w:type="gramStart"/>
      <w:r>
        <w:rPr>
          <w:lang w:val="en"/>
        </w:rPr>
        <w:t>A  type</w:t>
      </w:r>
      <w:proofErr w:type="gramEnd"/>
      <w:r>
        <w:rPr>
          <w:lang w:val="en"/>
        </w:rPr>
        <w:t xml:space="preserve"> of PAC that makes no contributions to candidates or parties. They do, however make independent expenditures in federal races - running ads or sending mail or communicating in other ways with messages that specifically advocate the election or defeat of a specific candidate. There are no limits or restrictions on the sources of funds that may be used for these expenditures.</w:t>
      </w:r>
    </w:p>
    <w:p w:rsidR="00221F8E" w:rsidRPr="00221F8E" w:rsidRDefault="00221F8E" w:rsidP="00221F8E">
      <w:pPr>
        <w:rPr>
          <w:rStyle w:val="apple-converted-space"/>
          <w:color w:val="444444"/>
          <w:sz w:val="21"/>
          <w:szCs w:val="21"/>
          <w:shd w:val="clear" w:color="auto" w:fill="FFFFFF"/>
        </w:rPr>
      </w:pPr>
    </w:p>
    <w:p w:rsidR="00DA30EC" w:rsidRPr="00997923" w:rsidRDefault="00DA30EC" w:rsidP="00DA30EC"/>
    <w:p w:rsidR="00DA30EC" w:rsidRDefault="00DA30EC" w:rsidP="00DA30EC">
      <w:pPr>
        <w:ind w:left="360"/>
      </w:pPr>
    </w:p>
    <w:p w:rsidR="00DA30EC" w:rsidRDefault="00AC62D8" w:rsidP="00DA30EC">
      <w:r>
        <w:t>Possible FRQs:</w:t>
      </w:r>
    </w:p>
    <w:p w:rsidR="00AC62D8" w:rsidRDefault="00AC62D8" w:rsidP="00DA30EC"/>
    <w:p w:rsidR="00AC62D8" w:rsidRDefault="00AC62D8" w:rsidP="008F216A">
      <w:pPr>
        <w:pStyle w:val="ListParagraph"/>
        <w:numPr>
          <w:ilvl w:val="0"/>
          <w:numId w:val="4"/>
        </w:numPr>
      </w:pPr>
      <w:r>
        <w:t xml:space="preserve">Identify </w:t>
      </w:r>
      <w:r w:rsidR="008F216A">
        <w:t>three or four differences between the House and Senate that contributes to legislation passing in only one chamber and not the other. Explain how this difference accounts for legislation passing in only one chamber, even when the same party controls both chambers.</w:t>
      </w:r>
    </w:p>
    <w:p w:rsidR="008F216A" w:rsidRDefault="008F216A" w:rsidP="008F216A"/>
    <w:p w:rsidR="008F216A" w:rsidRDefault="008F216A" w:rsidP="008F216A"/>
    <w:p w:rsidR="008F216A" w:rsidRDefault="008F216A" w:rsidP="008F216A">
      <w:pPr>
        <w:pStyle w:val="ListParagraph"/>
        <w:numPr>
          <w:ilvl w:val="0"/>
          <w:numId w:val="4"/>
        </w:numPr>
      </w:pPr>
      <w:r>
        <w:t>Explain the role of the following in the legislative process: filibuster, hold, ways and means committee, rules committee</w:t>
      </w:r>
      <w:r w:rsidR="00FA499E">
        <w:t>, Committee of the Whole</w:t>
      </w:r>
      <w:r>
        <w:t>.</w:t>
      </w:r>
    </w:p>
    <w:p w:rsidR="00DA30EC" w:rsidRDefault="00DA30EC" w:rsidP="00DA30EC"/>
    <w:p w:rsidR="00DA30EC" w:rsidRDefault="00DA30EC" w:rsidP="00DA30EC"/>
    <w:p w:rsidR="00DA30EC" w:rsidRDefault="00DA30EC" w:rsidP="00DA30EC"/>
    <w:p w:rsidR="00DA30EC" w:rsidRPr="008F772B" w:rsidRDefault="00DA30EC" w:rsidP="00DA30EC"/>
    <w:p w:rsidR="00DA30EC" w:rsidRDefault="00DA30EC" w:rsidP="00DA30EC"/>
    <w:p w:rsidR="00DA30EC" w:rsidRDefault="00DA30EC" w:rsidP="00DA30EC"/>
    <w:p w:rsidR="00DA30EC" w:rsidRPr="00DA30EC" w:rsidRDefault="00DA30EC"/>
    <w:sectPr w:rsidR="00DA30EC" w:rsidRPr="00DA30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D94001"/>
    <w:multiLevelType w:val="hybridMultilevel"/>
    <w:tmpl w:val="603C3A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3B49F4"/>
    <w:multiLevelType w:val="hybridMultilevel"/>
    <w:tmpl w:val="4E7EC0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E531AF"/>
    <w:multiLevelType w:val="hybridMultilevel"/>
    <w:tmpl w:val="603C3A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9E6D71"/>
    <w:multiLevelType w:val="hybridMultilevel"/>
    <w:tmpl w:val="708C4A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0EC"/>
    <w:rsid w:val="00221F8E"/>
    <w:rsid w:val="0071632A"/>
    <w:rsid w:val="00731B4D"/>
    <w:rsid w:val="007E5ECC"/>
    <w:rsid w:val="008A3A40"/>
    <w:rsid w:val="008F216A"/>
    <w:rsid w:val="00A12DA6"/>
    <w:rsid w:val="00AC62D8"/>
    <w:rsid w:val="00B14C7A"/>
    <w:rsid w:val="00B22299"/>
    <w:rsid w:val="00D35A24"/>
    <w:rsid w:val="00DA30EC"/>
    <w:rsid w:val="00EB5698"/>
    <w:rsid w:val="00FA499E"/>
    <w:rsid w:val="00FB2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CBC2B"/>
  <w15:chartTrackingRefBased/>
  <w15:docId w15:val="{29D7FD95-56DF-43D5-96DA-A96949803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A30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A30EC"/>
    <w:pPr>
      <w:ind w:left="720"/>
      <w:contextualSpacing/>
    </w:pPr>
  </w:style>
  <w:style w:type="character" w:customStyle="1" w:styleId="apple-converted-space">
    <w:name w:val="apple-converted-space"/>
    <w:basedOn w:val="DefaultParagraphFont"/>
    <w:rsid w:val="00DA30EC"/>
  </w:style>
  <w:style w:type="character" w:styleId="Hyperlink">
    <w:name w:val="Hyperlink"/>
    <w:basedOn w:val="DefaultParagraphFont"/>
    <w:uiPriority w:val="99"/>
    <w:semiHidden/>
    <w:unhideWhenUsed/>
    <w:rsid w:val="00DA30EC"/>
    <w:rPr>
      <w:color w:val="0000FF"/>
      <w:u w:val="single"/>
    </w:rPr>
  </w:style>
  <w:style w:type="character" w:customStyle="1" w:styleId="st1">
    <w:name w:val="st1"/>
    <w:basedOn w:val="DefaultParagraphFont"/>
    <w:rsid w:val="00221F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c.gov/pubrec/2008pdates.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65AEA1-CEFB-4706-9779-34425D670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1619</Words>
  <Characters>9231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Brooks</dc:creator>
  <cp:keywords/>
  <dc:description/>
  <cp:lastModifiedBy>Adam Brooks</cp:lastModifiedBy>
  <cp:revision>2</cp:revision>
  <dcterms:created xsi:type="dcterms:W3CDTF">2018-10-17T20:02:00Z</dcterms:created>
  <dcterms:modified xsi:type="dcterms:W3CDTF">2018-10-17T20:02:00Z</dcterms:modified>
</cp:coreProperties>
</file>